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EC1" w:rsidRPr="00135CE6" w:rsidRDefault="002A7EC1" w:rsidP="002A7EC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/>
        </w:rPr>
      </w:pPr>
      <w:r w:rsidRPr="00135CE6">
        <w:rPr>
          <w:b/>
        </w:rPr>
        <w:t xml:space="preserve">Договор № </w:t>
      </w:r>
    </w:p>
    <w:p w:rsidR="002A7EC1" w:rsidRPr="00135CE6" w:rsidRDefault="002A7EC1" w:rsidP="002A7EC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/>
        </w:rPr>
      </w:pPr>
      <w:r w:rsidRPr="00135CE6">
        <w:rPr>
          <w:b/>
        </w:rPr>
        <w:t>на оказание услуг</w:t>
      </w:r>
    </w:p>
    <w:p w:rsidR="002A7EC1" w:rsidRPr="009A42AC" w:rsidRDefault="002A7EC1" w:rsidP="002A7EC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</w:pPr>
    </w:p>
    <w:p w:rsidR="002A7EC1" w:rsidRPr="009A42AC" w:rsidRDefault="002A7EC1" w:rsidP="002A7EC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</w:pPr>
      <w:r w:rsidRPr="009A42AC">
        <w:t>г. Славгород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A42AC">
        <w:t>«</w:t>
      </w:r>
      <w:r>
        <w:t>___</w:t>
      </w:r>
      <w:r w:rsidRPr="009A42AC">
        <w:t xml:space="preserve">» </w:t>
      </w:r>
      <w:r>
        <w:t>__________</w:t>
      </w:r>
      <w:r w:rsidRPr="009A42AC">
        <w:t xml:space="preserve"> 20</w:t>
      </w:r>
      <w:r>
        <w:t>___</w:t>
      </w:r>
      <w:r w:rsidRPr="009A42AC">
        <w:t>г.</w:t>
      </w:r>
    </w:p>
    <w:p w:rsidR="002A7EC1" w:rsidRPr="009A42AC" w:rsidRDefault="002A7EC1" w:rsidP="002A7EC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</w:pPr>
    </w:p>
    <w:p w:rsidR="002A7EC1" w:rsidRDefault="002A7EC1" w:rsidP="002A7EC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both"/>
      </w:pPr>
      <w:r>
        <w:t>_______________________________________________________________________, именуемый в дальнейшем</w:t>
      </w:r>
      <w:r w:rsidRPr="009A42AC">
        <w:t xml:space="preserve"> «Заказчик», и Славгородское УКП «Жилкомхоз», именуемое в дальнейшем "Исполнитель", в лицедиректора </w:t>
      </w:r>
      <w:r>
        <w:t>Лугавцова Дмитрия Александровича</w:t>
      </w:r>
      <w:r w:rsidRPr="009A42AC">
        <w:t xml:space="preserve">, действующего на основании Устава, с другой стороны, заключили настоящий договор в нижеследующем. </w:t>
      </w:r>
    </w:p>
    <w:p w:rsidR="002A7EC1" w:rsidRDefault="002A7EC1" w:rsidP="002A7EC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both"/>
      </w:pPr>
    </w:p>
    <w:p w:rsidR="002A7EC1" w:rsidRPr="009A42AC" w:rsidRDefault="002A7EC1" w:rsidP="002A7EC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/>
        </w:rPr>
      </w:pPr>
      <w:r w:rsidRPr="009A42AC">
        <w:rPr>
          <w:b/>
        </w:rPr>
        <w:t xml:space="preserve">1. </w:t>
      </w:r>
      <w:r>
        <w:rPr>
          <w:b/>
        </w:rPr>
        <w:t>Предмет д</w:t>
      </w:r>
      <w:r w:rsidRPr="009A42AC">
        <w:rPr>
          <w:b/>
        </w:rPr>
        <w:t>оговора</w:t>
      </w:r>
    </w:p>
    <w:p w:rsidR="002A7EC1" w:rsidRPr="009A42AC" w:rsidRDefault="002A7EC1" w:rsidP="002A7EC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both"/>
      </w:pPr>
      <w:r w:rsidRPr="009A42AC">
        <w:t>1.1. «Исполнитель» обязуется оказать «Заказчику» услуги для определенных видов работ и услуг и предоставлению работников для обеспечения исполнения функций, связанных с производством (работ, услуг).</w:t>
      </w:r>
    </w:p>
    <w:p w:rsidR="002A7EC1" w:rsidRPr="009A42AC" w:rsidRDefault="002A7EC1" w:rsidP="002A7EC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both"/>
      </w:pPr>
      <w:r w:rsidRPr="009A42AC">
        <w:t>1.2. Предмет услуги определяется в заявке Заказчиком, с указанием техники, объемов работы, сроков выполнения работ.</w:t>
      </w:r>
    </w:p>
    <w:p w:rsidR="002A7EC1" w:rsidRDefault="002A7EC1" w:rsidP="002A7EC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both"/>
      </w:pPr>
      <w:r w:rsidRPr="009A42AC">
        <w:t xml:space="preserve">1.3. Заказчик обязуется принимать и своевременно оплачивать оказываемые услуги. </w:t>
      </w:r>
    </w:p>
    <w:p w:rsidR="002A7EC1" w:rsidRDefault="002A7EC1" w:rsidP="002A7EC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/>
        </w:rPr>
      </w:pPr>
    </w:p>
    <w:p w:rsidR="002A7EC1" w:rsidRPr="009A42AC" w:rsidRDefault="002A7EC1" w:rsidP="002A7EC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/>
        </w:rPr>
      </w:pPr>
      <w:r w:rsidRPr="009A42AC">
        <w:rPr>
          <w:b/>
        </w:rPr>
        <w:t xml:space="preserve">2. </w:t>
      </w:r>
      <w:r>
        <w:rPr>
          <w:b/>
        </w:rPr>
        <w:t>Ст</w:t>
      </w:r>
      <w:r w:rsidRPr="009A42AC">
        <w:rPr>
          <w:b/>
        </w:rPr>
        <w:t>оимость услуг и порядок расчетов</w:t>
      </w:r>
    </w:p>
    <w:p w:rsidR="002A7EC1" w:rsidRPr="00BC1A8B" w:rsidRDefault="002A7EC1" w:rsidP="002A7EC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both"/>
      </w:pPr>
      <w:r w:rsidRPr="00BC1A8B">
        <w:t>2.1 Стоимость услуг определяется исходя из фактически оказанного объема услуг</w:t>
      </w:r>
      <w:r>
        <w:t>.</w:t>
      </w:r>
    </w:p>
    <w:p w:rsidR="002A7EC1" w:rsidRPr="009A42AC" w:rsidRDefault="002A7EC1" w:rsidP="002A7EC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both"/>
      </w:pPr>
      <w:r w:rsidRPr="00BC1A8B">
        <w:t xml:space="preserve">2.2 </w:t>
      </w:r>
      <w:r w:rsidRPr="009A42AC">
        <w:t xml:space="preserve">Расчет за оказанные услуги производится Заказчиком </w:t>
      </w:r>
      <w:r>
        <w:t>путем 100% предоплаты на основании,</w:t>
      </w:r>
      <w:r w:rsidRPr="009A42AC">
        <w:t xml:space="preserve"> выставлен</w:t>
      </w:r>
      <w:r>
        <w:t>ном</w:t>
      </w:r>
      <w:r w:rsidRPr="009A42AC">
        <w:t xml:space="preserve"> Исполнителем счета на оплату.</w:t>
      </w:r>
    </w:p>
    <w:p w:rsidR="002A7EC1" w:rsidRDefault="002A7EC1" w:rsidP="002A7EC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both"/>
      </w:pPr>
      <w:r w:rsidRPr="009A42AC">
        <w:t>2.</w:t>
      </w:r>
      <w:r>
        <w:t>3</w:t>
      </w:r>
      <w:r w:rsidRPr="009A42AC">
        <w:t>. Услуги, прекращенные по инициативе Заказчика, оплачиваются по фактическим затратам на момент получения исполнителем извещения о прекращении оказания услуг.</w:t>
      </w:r>
    </w:p>
    <w:p w:rsidR="002A7EC1" w:rsidRDefault="002A7EC1" w:rsidP="002A7EC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/>
        </w:rPr>
      </w:pPr>
    </w:p>
    <w:p w:rsidR="002A7EC1" w:rsidRPr="007A725E" w:rsidRDefault="002A7EC1" w:rsidP="002A7EC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/>
        </w:rPr>
      </w:pPr>
      <w:r w:rsidRPr="007A725E">
        <w:rPr>
          <w:b/>
        </w:rPr>
        <w:t xml:space="preserve">3. </w:t>
      </w:r>
      <w:r>
        <w:rPr>
          <w:b/>
        </w:rPr>
        <w:t>П</w:t>
      </w:r>
      <w:r w:rsidRPr="007A725E">
        <w:rPr>
          <w:b/>
        </w:rPr>
        <w:t>рава и обязанности сторон</w:t>
      </w:r>
    </w:p>
    <w:p w:rsidR="002A7EC1" w:rsidRDefault="002A7EC1" w:rsidP="002A7EC1">
      <w:pPr>
        <w:pStyle w:val="y3"/>
        <w:spacing w:before="0" w:after="0"/>
        <w:contextualSpacing/>
        <w:jc w:val="both"/>
      </w:pPr>
      <w:r w:rsidRPr="009A42AC">
        <w:t>3.1. Права и обязанности Исполнителя:</w:t>
      </w:r>
    </w:p>
    <w:p w:rsidR="002A7EC1" w:rsidRDefault="002A7EC1" w:rsidP="002A7EC1">
      <w:pPr>
        <w:pStyle w:val="y3"/>
        <w:spacing w:before="0" w:after="0"/>
        <w:contextualSpacing/>
        <w:jc w:val="both"/>
      </w:pPr>
      <w:r w:rsidRPr="009A42AC">
        <w:t>3.1.1. подавать для работы транспортные средства в состоянии, пригодном для выполнения необходимого вида работ;</w:t>
      </w:r>
    </w:p>
    <w:p w:rsidR="002A7EC1" w:rsidRDefault="002A7EC1" w:rsidP="002A7EC1">
      <w:pPr>
        <w:pStyle w:val="y3"/>
        <w:spacing w:before="0" w:after="0"/>
        <w:contextualSpacing/>
        <w:jc w:val="both"/>
      </w:pPr>
      <w:r w:rsidRPr="009A42AC">
        <w:t>3.1.2. выполнять порученные работы качественно и в срок;</w:t>
      </w:r>
    </w:p>
    <w:p w:rsidR="002A7EC1" w:rsidRDefault="002A7EC1" w:rsidP="002A7EC1">
      <w:pPr>
        <w:pStyle w:val="y3"/>
        <w:spacing w:before="0" w:after="0"/>
        <w:contextualSpacing/>
        <w:jc w:val="both"/>
      </w:pPr>
      <w:r w:rsidRPr="009A42AC">
        <w:t>3.2. Права и обязанности Заказчика:</w:t>
      </w:r>
    </w:p>
    <w:p w:rsidR="002A7EC1" w:rsidRDefault="002A7EC1" w:rsidP="002A7EC1">
      <w:pPr>
        <w:pStyle w:val="y3"/>
        <w:spacing w:before="0" w:after="0"/>
        <w:contextualSpacing/>
        <w:jc w:val="both"/>
      </w:pPr>
      <w:r w:rsidRPr="009A42AC">
        <w:t>3.2.1. Обеспечить приёмку работы в соответствии с заявленным и согласованным с Исполнителем режимом работы. При невозможности исполнении Заказчиком этого условия, Заказчик предварительно -  за один рабочий день ставит об этом в известность Исполнителя.</w:t>
      </w:r>
    </w:p>
    <w:p w:rsidR="002A7EC1" w:rsidRDefault="002A7EC1" w:rsidP="002A7EC1">
      <w:pPr>
        <w:pStyle w:val="y3"/>
        <w:spacing w:before="0" w:after="0"/>
        <w:contextualSpacing/>
        <w:jc w:val="both"/>
      </w:pPr>
      <w:r w:rsidRPr="009A42AC">
        <w:t xml:space="preserve">3.2.2. Обеспечивать </w:t>
      </w:r>
      <w:r>
        <w:t>свободный подъезд к месту выполнения работ.</w:t>
      </w:r>
    </w:p>
    <w:p w:rsidR="002A7EC1" w:rsidRPr="009A42AC" w:rsidRDefault="002A7EC1" w:rsidP="002A7EC1">
      <w:pPr>
        <w:pStyle w:val="y3"/>
        <w:spacing w:before="0" w:after="0"/>
        <w:contextualSpacing/>
        <w:jc w:val="both"/>
      </w:pPr>
      <w:r w:rsidRPr="009A42AC">
        <w:t>3.2.</w:t>
      </w:r>
      <w:r>
        <w:t>3</w:t>
      </w:r>
      <w:r w:rsidRPr="009A42AC">
        <w:t>. Произвести своевременную оплату в соответствии с п. 2 настоящего договора.</w:t>
      </w:r>
    </w:p>
    <w:p w:rsidR="002A7EC1" w:rsidRDefault="002A7EC1" w:rsidP="002A7EC1">
      <w:pPr>
        <w:pStyle w:val="y3"/>
        <w:spacing w:before="0" w:after="0"/>
        <w:contextualSpacing/>
        <w:rPr>
          <w:b/>
        </w:rPr>
      </w:pPr>
    </w:p>
    <w:p w:rsidR="002A7EC1" w:rsidRPr="007A725E" w:rsidRDefault="002A7EC1" w:rsidP="002A7EC1">
      <w:pPr>
        <w:pStyle w:val="y3"/>
        <w:spacing w:before="0" w:after="0"/>
        <w:contextualSpacing/>
        <w:rPr>
          <w:b/>
        </w:rPr>
      </w:pPr>
      <w:r w:rsidRPr="007A725E">
        <w:rPr>
          <w:b/>
        </w:rPr>
        <w:t xml:space="preserve">4. </w:t>
      </w:r>
      <w:r>
        <w:rPr>
          <w:b/>
        </w:rPr>
        <w:t>О</w:t>
      </w:r>
      <w:r w:rsidRPr="007A725E">
        <w:rPr>
          <w:b/>
        </w:rPr>
        <w:t>тветственность сторон</w:t>
      </w:r>
    </w:p>
    <w:p w:rsidR="002A7EC1" w:rsidRPr="009A42AC" w:rsidRDefault="002A7EC1" w:rsidP="002A7EC1">
      <w:pPr>
        <w:pStyle w:val="justify"/>
        <w:ind w:firstLine="0"/>
        <w:contextualSpacing/>
      </w:pPr>
      <w:r w:rsidRPr="009A42AC">
        <w:t>4.1. При неисполнении либо ненадлежащем исполнении условий договора, стороны несут ответственность в соответствии с действующим законодательством Республики Беларусь.</w:t>
      </w:r>
    </w:p>
    <w:p w:rsidR="002A7EC1" w:rsidRDefault="002A7EC1" w:rsidP="002A7EC1">
      <w:pPr>
        <w:pStyle w:val="y3"/>
        <w:spacing w:before="0" w:after="0"/>
        <w:contextualSpacing/>
        <w:rPr>
          <w:b/>
        </w:rPr>
      </w:pPr>
    </w:p>
    <w:p w:rsidR="002A7EC1" w:rsidRPr="007A725E" w:rsidRDefault="002A7EC1" w:rsidP="002A7EC1">
      <w:pPr>
        <w:pStyle w:val="y3"/>
        <w:spacing w:before="0" w:after="0"/>
        <w:contextualSpacing/>
        <w:rPr>
          <w:b/>
        </w:rPr>
      </w:pPr>
      <w:r w:rsidRPr="007A725E">
        <w:rPr>
          <w:b/>
        </w:rPr>
        <w:t xml:space="preserve">5. </w:t>
      </w:r>
      <w:r>
        <w:rPr>
          <w:b/>
        </w:rPr>
        <w:t>С</w:t>
      </w:r>
      <w:r w:rsidRPr="007A725E">
        <w:rPr>
          <w:b/>
        </w:rPr>
        <w:t>рок действия, условия изменения и расторжения договора</w:t>
      </w:r>
    </w:p>
    <w:p w:rsidR="002A7EC1" w:rsidRDefault="002A7EC1" w:rsidP="002A7EC1">
      <w:pPr>
        <w:pStyle w:val="justify"/>
        <w:ind w:firstLine="0"/>
        <w:contextualSpacing/>
      </w:pPr>
      <w:r>
        <w:t>5</w:t>
      </w:r>
      <w:r w:rsidRPr="009A42AC">
        <w:t xml:space="preserve">.1. Настоящий договор вступает в силу со дня подписания и действует до </w:t>
      </w:r>
      <w:r>
        <w:t>момента подписания акта выполненных работ.</w:t>
      </w:r>
    </w:p>
    <w:p w:rsidR="002A7EC1" w:rsidRPr="00551317" w:rsidRDefault="002A7EC1" w:rsidP="002A7EC1">
      <w:pPr>
        <w:shd w:val="clear" w:color="auto" w:fill="FFFFFF"/>
        <w:spacing w:after="30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</w:t>
      </w:r>
      <w:r w:rsidRPr="005513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Реквизиты сторон</w:t>
      </w:r>
    </w:p>
    <w:tbl>
      <w:tblPr>
        <w:tblpPr w:leftFromText="180" w:rightFromText="180" w:vertAnchor="text" w:horzAnchor="margin" w:tblpXSpec="center" w:tblpY="127"/>
        <w:tblW w:w="10207" w:type="dxa"/>
        <w:tblLayout w:type="fixed"/>
        <w:tblLook w:val="04A0"/>
      </w:tblPr>
      <w:tblGrid>
        <w:gridCol w:w="5246"/>
        <w:gridCol w:w="4961"/>
      </w:tblGrid>
      <w:tr w:rsidR="002A7EC1" w:rsidRPr="00551317" w:rsidTr="002B2BA9">
        <w:trPr>
          <w:trHeight w:val="2550"/>
        </w:trPr>
        <w:tc>
          <w:tcPr>
            <w:tcW w:w="2570" w:type="pct"/>
            <w:tcBorders>
              <w:top w:val="nil"/>
              <w:left w:val="nil"/>
              <w:bottom w:val="nil"/>
              <w:right w:val="nil"/>
            </w:tcBorders>
          </w:tcPr>
          <w:p w:rsidR="002A7EC1" w:rsidRPr="00551317" w:rsidRDefault="002A7EC1" w:rsidP="002A7EC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317">
              <w:rPr>
                <w:rFonts w:ascii="Times New Roman" w:hAnsi="Times New Roman" w:cs="Times New Roman"/>
                <w:sz w:val="24"/>
                <w:szCs w:val="24"/>
              </w:rPr>
              <w:t>ИСПОЛНИТЕЛЬ:</w:t>
            </w:r>
          </w:p>
          <w:p w:rsidR="002A7EC1" w:rsidRPr="00551317" w:rsidRDefault="002A7EC1" w:rsidP="002A7EC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Славгородское УКП «Жилкомхоз»</w:t>
            </w:r>
          </w:p>
          <w:p w:rsidR="002A7EC1" w:rsidRPr="00551317" w:rsidRDefault="002A7EC1" w:rsidP="002A7EC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213245, г. Славгород, ул. Краснофлотская, 34</w:t>
            </w:r>
          </w:p>
          <w:p w:rsidR="002A7EC1" w:rsidRPr="00551317" w:rsidRDefault="002A7EC1" w:rsidP="002A7EC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р/с BY80 AKBB 3012 0184 0637 3700 0000 </w:t>
            </w:r>
          </w:p>
          <w:p w:rsidR="002A7EC1" w:rsidRPr="00551317" w:rsidRDefault="002A7EC1" w:rsidP="002A7EC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ЦБУ № 723 г. Славгород ОАО АСБ «Беларусбанк» г. Минск БИК: AKBBBY2Х</w:t>
            </w:r>
          </w:p>
          <w:p w:rsidR="002A7EC1" w:rsidRDefault="002A7EC1" w:rsidP="002A7EC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УНН 700030585, ОКПО 03371228</w:t>
            </w:r>
          </w:p>
          <w:p w:rsidR="002A7EC1" w:rsidRPr="00551317" w:rsidRDefault="002A7EC1" w:rsidP="002A7EC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7EC1" w:rsidRPr="00135CE6" w:rsidRDefault="002A7EC1" w:rsidP="002A7EC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Д.А. Лугавцов</w:t>
            </w:r>
          </w:p>
        </w:tc>
        <w:tc>
          <w:tcPr>
            <w:tcW w:w="24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7EC1" w:rsidRPr="00551317" w:rsidRDefault="002A7EC1" w:rsidP="002A7EC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317">
              <w:rPr>
                <w:rFonts w:ascii="Times New Roman" w:hAnsi="Times New Roman" w:cs="Times New Roman"/>
                <w:sz w:val="24"/>
                <w:szCs w:val="24"/>
              </w:rPr>
              <w:t xml:space="preserve">ЗАКАЗЧИК: </w:t>
            </w:r>
          </w:p>
          <w:p w:rsidR="002A7EC1" w:rsidRDefault="002A7EC1" w:rsidP="002A7EC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(Ф.И.О) ___</w:t>
            </w:r>
            <w:r w:rsidRPr="00551317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Pr="00551317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адрес: </w:t>
            </w:r>
            <w:r w:rsidRPr="00551317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551317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Pr="00551317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</w:t>
            </w:r>
          </w:p>
          <w:p w:rsidR="002A7EC1" w:rsidRDefault="002A7EC1" w:rsidP="002A7EC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EC1" w:rsidRPr="00551317" w:rsidRDefault="002A7EC1" w:rsidP="002A7EC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___________________/ ____________________/       </w:t>
            </w:r>
          </w:p>
        </w:tc>
      </w:tr>
    </w:tbl>
    <w:p w:rsidR="00987263" w:rsidRDefault="00987263" w:rsidP="002A7EC1"/>
    <w:sectPr w:rsidR="00987263" w:rsidSect="002A7EC1">
      <w:pgSz w:w="11906" w:h="16838"/>
      <w:pgMar w:top="426" w:right="566" w:bottom="993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E1B32"/>
    <w:rsid w:val="001D4D01"/>
    <w:rsid w:val="001E1B32"/>
    <w:rsid w:val="002A7EC1"/>
    <w:rsid w:val="007E31AD"/>
    <w:rsid w:val="009872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EC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7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3">
    <w:name w:val="y3"/>
    <w:basedOn w:val="a"/>
    <w:uiPriority w:val="99"/>
    <w:rsid w:val="002A7EC1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">
    <w:name w:val="justify"/>
    <w:basedOn w:val="a"/>
    <w:uiPriority w:val="99"/>
    <w:semiHidden/>
    <w:rsid w:val="002A7EC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2411</Characters>
  <Application>Microsoft Office Word</Application>
  <DocSecurity>0</DocSecurity>
  <Lines>20</Lines>
  <Paragraphs>5</Paragraphs>
  <ScaleCrop>false</ScaleCrop>
  <Company/>
  <LinksUpToDate>false</LinksUpToDate>
  <CharactersWithSpaces>2828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Эколог</cp:lastModifiedBy>
  <cp:revision>2</cp:revision>
  <dcterms:created xsi:type="dcterms:W3CDTF">2025-05-12T10:36:00Z</dcterms:created>
  <dcterms:modified xsi:type="dcterms:W3CDTF">2025-05-12T10:36:00Z</dcterms:modified>
</cp:coreProperties>
</file>